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54"/>
        <w:gridCol w:w="414"/>
        <w:gridCol w:w="2268"/>
        <w:gridCol w:w="1559"/>
        <w:gridCol w:w="1276"/>
        <w:gridCol w:w="3260"/>
        <w:gridCol w:w="2551"/>
      </w:tblGrid>
      <w:tr w:rsidR="008919ED" w:rsidRPr="000A4889" w:rsidTr="007C364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474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Default="008919ED" w:rsidP="007C3646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/>
                <w:b/>
                <w:bCs/>
                <w:sz w:val="40"/>
                <w:szCs w:val="40"/>
              </w:rPr>
              <w:br w:type="page"/>
            </w:r>
            <w:r w:rsidRPr="000A488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宜蘭</w:t>
            </w:r>
            <w:r w:rsidRPr="000A488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大學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休閒產業與健康促進學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系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運動與健康管理碩士班</w:t>
            </w:r>
          </w:p>
          <w:p w:rsidR="008919ED" w:rsidRPr="000A4889" w:rsidRDefault="008919ED" w:rsidP="007C3646">
            <w:pPr>
              <w:pStyle w:val="Standard"/>
              <w:widowControl/>
              <w:spacing w:line="400" w:lineRule="exact"/>
              <w:jc w:val="center"/>
            </w:pPr>
            <w:r w:rsidRPr="000A488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論文口試委員名單</w:t>
            </w:r>
          </w:p>
        </w:tc>
      </w:tr>
      <w:tr w:rsidR="008919ED" w:rsidRPr="000A4889" w:rsidTr="007C364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4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  <w:jc w:val="right"/>
            </w:pPr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姓名：</w:t>
            </w:r>
          </w:p>
        </w:tc>
        <w:tc>
          <w:tcPr>
            <w:tcW w:w="11328" w:type="dxa"/>
            <w:gridSpan w:val="6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19ED" w:rsidRPr="000A4889" w:rsidTr="007C364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4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  <w:jc w:val="right"/>
            </w:pPr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學號：</w:t>
            </w:r>
          </w:p>
        </w:tc>
        <w:tc>
          <w:tcPr>
            <w:tcW w:w="11328" w:type="dxa"/>
            <w:gridSpan w:val="6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19ED" w:rsidRPr="000A4889" w:rsidTr="007C364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4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  <w:jc w:val="right"/>
            </w:pPr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論文題目：</w:t>
            </w:r>
          </w:p>
        </w:tc>
        <w:tc>
          <w:tcPr>
            <w:tcW w:w="11328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8919ED" w:rsidRPr="000A4889" w:rsidTr="007C364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4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  <w:jc w:val="right"/>
            </w:pPr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口試時間：</w:t>
            </w:r>
          </w:p>
        </w:tc>
        <w:tc>
          <w:tcPr>
            <w:tcW w:w="11328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8919ED" w:rsidRPr="000A4889" w:rsidTr="007C364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1474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0A4889" w:rsidRDefault="008919ED" w:rsidP="0029167A">
            <w:pPr>
              <w:pStyle w:val="Standard"/>
              <w:widowControl/>
            </w:pPr>
            <w:r w:rsidRPr="000A488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是否</w:t>
            </w:r>
            <w:r w:rsidRPr="008919E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完成</w:t>
            </w:r>
            <w:proofErr w:type="gramStart"/>
            <w:r w:rsidRPr="008919E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修讀且通過</w:t>
            </w:r>
            <w:proofErr w:type="gramEnd"/>
            <w:r w:rsidRPr="008919E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本校「學術研究倫理教育」數位或實體的講習或課程，未完成之研究生不得申請學位考試。</w:t>
            </w:r>
            <w:r w:rsidRPr="000A488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是 □    否 □  </w:t>
            </w:r>
          </w:p>
          <w:p w:rsidR="008919ED" w:rsidRPr="000A4889" w:rsidRDefault="008919ED" w:rsidP="0029167A">
            <w:pPr>
              <w:pStyle w:val="Standard"/>
              <w:widowControl/>
            </w:pPr>
            <w:r w:rsidRPr="000A4889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檢附相關證明：</w:t>
            </w:r>
          </w:p>
          <w:p w:rsidR="008919ED" w:rsidRPr="000A4889" w:rsidRDefault="00824CC8" w:rsidP="008919ED">
            <w:pPr>
              <w:pStyle w:val="Standard"/>
              <w:widowControl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□</w:t>
            </w:r>
            <w:r w:rsidR="008919ED" w:rsidRPr="008919E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「學術研究倫理教育」修課證明</w:t>
            </w:r>
            <w:r w:rsidR="008919ED" w:rsidRPr="000A488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（需檢附通過證明）。</w:t>
            </w:r>
          </w:p>
        </w:tc>
      </w:tr>
      <w:tr w:rsidR="008919ED" w:rsidRPr="008C641E" w:rsidTr="007C3646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ED" w:rsidRPr="008C641E" w:rsidRDefault="008919ED" w:rsidP="0029167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(口</w:t>
            </w:r>
            <w:r>
              <w:rPr>
                <w:rFonts w:ascii="標楷體" w:eastAsia="標楷體" w:hAnsi="標楷體"/>
              </w:rPr>
              <w:t>試</w:t>
            </w:r>
            <w:r>
              <w:rPr>
                <w:rFonts w:ascii="標楷體" w:eastAsia="標楷體" w:hAnsi="標楷體" w:hint="eastAsia"/>
              </w:rPr>
              <w:t>)</w:t>
            </w:r>
            <w:r w:rsidRPr="008C641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ED" w:rsidRPr="008A6173" w:rsidRDefault="008919ED" w:rsidP="0029167A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A4889">
              <w:rPr>
                <w:rFonts w:ascii="標楷體" w:eastAsia="標楷體" w:hAnsi="標楷體"/>
                <w:sz w:val="20"/>
              </w:rPr>
              <w:t>聘任資格是否屬「學位授予法」第8條第1項第4款或第10條第1項第4款「稀少性或特殊性學科，在學術或專業上著有成就者」(</w:t>
            </w:r>
            <w:proofErr w:type="gramStart"/>
            <w:r w:rsidRPr="000A4889">
              <w:rPr>
                <w:rFonts w:ascii="標楷體" w:eastAsia="標楷體" w:hAnsi="標楷體"/>
                <w:sz w:val="20"/>
              </w:rPr>
              <w:t>註一</w:t>
            </w:r>
            <w:proofErr w:type="gramEnd"/>
            <w:r w:rsidRPr="000A4889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7C3646" w:rsidRPr="008C641E" w:rsidTr="007C3646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2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8C641E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 w:hint="eastAsia"/>
              </w:rPr>
              <w:t>現職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(職</w:t>
            </w:r>
            <w:r>
              <w:rPr>
                <w:rFonts w:ascii="標楷體" w:eastAsia="標楷體" w:hAnsi="標楷體"/>
              </w:rPr>
              <w:t>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6" w:rsidRPr="008C641E" w:rsidRDefault="007C3646" w:rsidP="0029167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6" w:rsidRPr="008C641E" w:rsidRDefault="007C3646" w:rsidP="0029167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C3646" w:rsidRPr="008C641E" w:rsidTr="007C3646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6" w:rsidRPr="008C641E" w:rsidRDefault="007C3646" w:rsidP="007C36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6" w:rsidRPr="008C641E" w:rsidRDefault="007C3646" w:rsidP="007C36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C3646" w:rsidRPr="008C641E" w:rsidTr="007C3646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6" w:rsidRPr="008C641E" w:rsidRDefault="007C3646" w:rsidP="007C36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6" w:rsidRPr="008C641E" w:rsidRDefault="007C3646" w:rsidP="007C36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Default="007C3646" w:rsidP="002916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</w:tc>
      </w:tr>
      <w:tr w:rsidR="007C3646" w:rsidRPr="008C641E" w:rsidTr="007C3646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29167A">
            <w:pPr>
              <w:widowControl/>
              <w:rPr>
                <w:rFonts w:ascii="標楷體" w:eastAsia="標楷體" w:hAnsi="標楷體"/>
              </w:rPr>
            </w:pPr>
            <w:r w:rsidRPr="008C641E"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6" w:rsidRPr="008C641E" w:rsidRDefault="007C3646" w:rsidP="007C36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6" w:rsidRPr="008C641E" w:rsidRDefault="007C3646" w:rsidP="007C36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46" w:rsidRPr="008C641E" w:rsidRDefault="007C3646" w:rsidP="007C364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7C3646" w:rsidRPr="008C641E" w:rsidRDefault="007C3646" w:rsidP="007C3646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8919ED" w:rsidRPr="000A4889" w:rsidTr="007C3646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4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9ED" w:rsidRPr="008919ED" w:rsidRDefault="008919ED" w:rsidP="00631090">
            <w:pPr>
              <w:pStyle w:val="Standard"/>
              <w:widowControl/>
              <w:ind w:left="708" w:hanging="708"/>
              <w:rPr>
                <w:rFonts w:hint="eastAsia"/>
              </w:rPr>
            </w:pPr>
            <w:proofErr w:type="gramStart"/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註</w:t>
            </w:r>
            <w:proofErr w:type="gramEnd"/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一、依據教育部「學位授予法」第8條及10條規定，如屬於「稀少性或特殊性學科，在學術或專業上著有成就者」，</w:t>
            </w:r>
            <w:proofErr w:type="gramStart"/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其提聘</w:t>
            </w:r>
            <w:proofErr w:type="gramEnd"/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資格應經系所</w:t>
            </w:r>
            <w:proofErr w:type="gramStart"/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務</w:t>
            </w:r>
            <w:proofErr w:type="gramEnd"/>
            <w:r w:rsidRPr="000A4889">
              <w:rPr>
                <w:rFonts w:ascii="標楷體" w:eastAsia="標楷體" w:hAnsi="標楷體" w:cs="Times New Roman"/>
                <w:kern w:val="0"/>
                <w:szCs w:val="24"/>
              </w:rPr>
              <w:t>相關會議通過。</w:t>
            </w:r>
          </w:p>
        </w:tc>
      </w:tr>
    </w:tbl>
    <w:p w:rsidR="00C15AB5" w:rsidRPr="008919ED" w:rsidRDefault="00631090" w:rsidP="00631090">
      <w:pPr>
        <w:jc w:val="center"/>
      </w:pPr>
      <w:r w:rsidRPr="007C3646">
        <w:rPr>
          <w:rFonts w:ascii="標楷體" w:eastAsia="標楷體" w:hAnsi="標楷體" w:cs="新細明體"/>
          <w:b/>
        </w:rPr>
        <w:t>指導</w:t>
      </w:r>
      <w:proofErr w:type="gramStart"/>
      <w:r w:rsidRPr="007C3646">
        <w:rPr>
          <w:rFonts w:ascii="標楷體" w:eastAsia="標楷體" w:hAnsi="標楷體" w:cs="新細明體"/>
          <w:b/>
        </w:rPr>
        <w:t>教授親簽</w:t>
      </w:r>
      <w:proofErr w:type="gramEnd"/>
      <w:r w:rsidRPr="007C3646">
        <w:rPr>
          <w:rFonts w:ascii="標楷體" w:eastAsia="標楷體" w:hAnsi="標楷體" w:cs="新細明體"/>
          <w:b/>
        </w:rPr>
        <w:t>：</w:t>
      </w:r>
      <w:r>
        <w:rPr>
          <w:rFonts w:ascii="標楷體" w:eastAsia="標楷體" w:hAnsi="標楷體" w:cs="新細明體" w:hint="eastAsia"/>
          <w:b/>
        </w:rPr>
        <w:t xml:space="preserve">                        </w:t>
      </w:r>
      <w:r w:rsidRPr="007C3646">
        <w:rPr>
          <w:rFonts w:ascii="標楷體" w:eastAsia="標楷體" w:hAnsi="標楷體" w:cs="新細明體"/>
          <w:b/>
        </w:rPr>
        <w:t>系(所)主管簽章：</w:t>
      </w:r>
    </w:p>
    <w:sectPr w:rsidR="00C15AB5" w:rsidRPr="008919ED" w:rsidSect="00631090">
      <w:headerReference w:type="default" r:id="rId6"/>
      <w:pgSz w:w="16838" w:h="11906" w:orient="landscape"/>
      <w:pgMar w:top="454" w:right="1134" w:bottom="45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90" w:rsidRDefault="00631090" w:rsidP="00631090">
      <w:pPr>
        <w:spacing w:line="240" w:lineRule="auto"/>
      </w:pPr>
      <w:r>
        <w:separator/>
      </w:r>
    </w:p>
  </w:endnote>
  <w:endnote w:type="continuationSeparator" w:id="0">
    <w:p w:rsidR="00631090" w:rsidRDefault="00631090" w:rsidP="00631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90" w:rsidRDefault="00631090" w:rsidP="00631090">
      <w:pPr>
        <w:spacing w:line="240" w:lineRule="auto"/>
      </w:pPr>
      <w:r>
        <w:separator/>
      </w:r>
    </w:p>
  </w:footnote>
  <w:footnote w:type="continuationSeparator" w:id="0">
    <w:p w:rsidR="00631090" w:rsidRDefault="00631090" w:rsidP="00631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90" w:rsidRDefault="00631090" w:rsidP="00631090">
    <w:pPr>
      <w:pStyle w:val="a3"/>
      <w:jc w:val="right"/>
    </w:pPr>
    <w:r>
      <w:rPr>
        <w:rFonts w:hint="eastAsia"/>
      </w:rPr>
      <w:t>111.04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D"/>
    <w:rsid w:val="00270C0B"/>
    <w:rsid w:val="0042656E"/>
    <w:rsid w:val="00631090"/>
    <w:rsid w:val="007C3646"/>
    <w:rsid w:val="00824CC8"/>
    <w:rsid w:val="008919ED"/>
    <w:rsid w:val="00C15AB5"/>
    <w:rsid w:val="00C515C2"/>
    <w:rsid w:val="00E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B49C"/>
  <w15:chartTrackingRefBased/>
  <w15:docId w15:val="{977F55F0-C662-49C9-AF5A-D280E94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E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19E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63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09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09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2022-04-08T02:06:00Z</dcterms:created>
  <dcterms:modified xsi:type="dcterms:W3CDTF">2022-04-08T02:36:00Z</dcterms:modified>
</cp:coreProperties>
</file>